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935321" w:rsidRPr="00935321" w:rsidTr="00935321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321" w:rsidRPr="00935321" w:rsidRDefault="00935321" w:rsidP="009353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Arial" w:eastAsia="Times New Roman" w:hAnsi="Arial" w:cs="Arial"/>
                <w:sz w:val="16"/>
                <w:szCs w:val="16"/>
              </w:rPr>
              <w:t>30 Ocak 2015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321" w:rsidRPr="00935321" w:rsidRDefault="00935321" w:rsidP="00935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321" w:rsidRPr="00935321" w:rsidRDefault="00935321" w:rsidP="009353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321">
              <w:rPr>
                <w:rFonts w:ascii="Arial" w:eastAsia="Times New Roman" w:hAnsi="Arial" w:cs="Arial"/>
                <w:sz w:val="16"/>
                <w:szCs w:val="16"/>
              </w:rPr>
              <w:t>Sayı : 29252</w:t>
            </w:r>
            <w:proofErr w:type="gramEnd"/>
          </w:p>
        </w:tc>
      </w:tr>
      <w:tr w:rsidR="00935321" w:rsidRPr="00935321" w:rsidTr="00935321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321" w:rsidRPr="00935321" w:rsidRDefault="00935321" w:rsidP="0093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TEBLİĞ</w:t>
            </w:r>
          </w:p>
        </w:tc>
      </w:tr>
      <w:tr w:rsidR="00935321" w:rsidRPr="00935321" w:rsidTr="00935321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da,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ve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ndan:</w:t>
            </w:r>
          </w:p>
          <w:p w:rsidR="00935321" w:rsidRPr="00935321" w:rsidRDefault="00935321" w:rsidP="00935321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NEYDO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KONYA OVASI VE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KARADEN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 PROJELER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KAPSAMINDAK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LLERDE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HAYVANCILIK YATIRIMLARININ DESTEKLENMES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UYGULAMA ESASLARI TEBL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İĞİ</w:t>
            </w:r>
          </w:p>
          <w:p w:rsidR="00935321" w:rsidRPr="00935321" w:rsidRDefault="00935321" w:rsidP="00935321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(TEBL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NO: 2015/4)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Ama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Kapsam, Dayanak ve Tan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Ama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amac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;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neydo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Konya Ovas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Karadeniz Projeleri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illerde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desteklenmesine ili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kin usul ve esaslar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belirlemektir.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Kapsam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2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2015-2018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neydo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Konya Ovas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Karadeniz Projeleri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illerde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desteklenmesi amac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yla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gereken hususlar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Dayanak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3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18/4/2006</w:t>
            </w:r>
            <w:proofErr w:type="gramEnd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tarihli ve 5488 say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Kanununa ve 19/3/2014 tarihli ve 2014/6359 say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Bakanlar Kurulu Karar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eki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neydo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Konya Ovas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Karadeniz Projeleri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llerde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Desteklenmesine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kin Karara dayan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larak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rlanm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Tan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mlar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4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 ge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en;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a) Ana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koyun ve ke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i: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racaat tarihinde en az 12 ayl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(360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n) ya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 olan 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koyun ve ke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iyi,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b) Ana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r: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racaat tarihi itibariyle en az 15 ayl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(450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n) ya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 olan 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c)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k: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da,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ve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 Banka: T.C. Ziraat Bankas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A.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.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d) Basit onar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m: Ah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derz,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va, boya, badana, oluk, dere,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rama,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eme ve tavan kaplamalar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elektrik ve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hhi tesisatla ilgili iyile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tirmelerle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onar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kiremit aktar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lemlerini,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e)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a: Teknik ve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artlar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belirlenen, tabii tohumlamada kullan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 olan erkek 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hayvan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f)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-teke: Teknik ve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artlar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belirlenen, tabii tohumlamada kullan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 olan erkek 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üçü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hayvan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g) Esasl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onar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m: Ah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ta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unsurlar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etkileyen veya br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alan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tiren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lemler. Pencere tabanlar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indirilmesi kap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lmesi pencere ve kap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 gibi unsurlar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yerlerinin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tirilmesi veya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lerinin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tirilmesi gibi bina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 etki eden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lemleri,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k: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h)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tme birimince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rlanan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demeye esas olacak raporu,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icmali: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tme birimince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rlanarak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Komisyonunca onaylanan ve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nce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nderilen icmal cetvelini,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da,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ve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j)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komisyonu: Valilik oluru ile Vali Yard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nda;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da,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ve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Hayvan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Yeti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tiricili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ve Su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nleri,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msal Altyap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Arazi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erlendirme, 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rsal Kalk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nma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tlenme ile Koordinasyon ve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msal Veriler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ube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rlerinden olu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an komisyonu,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tme birimi: Valilik oluru ile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nyesinde hayvan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yeti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tiricili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ve su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nleri,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msal altyap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arazi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erlendirme, 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rsal kalk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nma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tlenme, koordinasyon ve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msal veriler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ube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kleri ile gerekli hallerde il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evre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ehircilik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 da 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 kamu kurumlar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konu uzman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birer teknik eleman veya veteriner hekimin kat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yla en az be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iden olu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an birimi,</w:t>
            </w:r>
            <w:proofErr w:type="gramEnd"/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da,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ve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letme: Hayvanlar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bar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tutuldu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u, bak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veya beslendi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kapal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veya yar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sistem tesis durumundaki yerleri,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n) Karar: </w:t>
            </w: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19/3/2014</w:t>
            </w:r>
            <w:proofErr w:type="gramEnd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tarihli ve 2014/6359 say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Bakanlar Kurulu Karar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konulan,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neydo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Konya Ovas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Karadeniz Projeleri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llerde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Desteklenmesine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kin Karar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o) Merkez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komisyonu: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oluru ile bir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yard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ilgili daire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konu uzman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teknik elemanlar ile birlikte 5 ki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inin kat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olu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turulan komisyonu,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proje: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saca tan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tan ve tadilat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 veya yeniden kurulacak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letmenin ihtiya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mlayan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termin planlar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yan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yerle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imi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steren yerle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im plan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kay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 sistemlerinden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nacak hayvan varl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sterir projeyi,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p)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GEM: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letmeleri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r) Uygulama rehberi: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 formlar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n,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projelerinde aranacak idari ve teknik detaylar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n, izleme ve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rapor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rneklerinin, konu ile ilgili uygulama birimlerince tutulacak cetvellerin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inde yer ald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yay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nlanacak olan rehberi,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: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tirmek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zere proje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p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vuruda bulunan ve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vurusu kabul edilen ger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 ve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zel ki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ileri,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projesi: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 konusu olan tesisin ihtiya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arazi ve zemin ara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rmalar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elemanlar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lendirilip boyutland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sistem ve gere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leriyle teknik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zelliklerinin belirtildi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i, her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ayr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birlikte kapasite raporunu da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eren projeyi,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t)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klenici: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 taraf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ile sat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nacak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layan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 ger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 ve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zel ki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ve kurulu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ifade</w:t>
            </w:r>
            <w:proofErr w:type="gramEnd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eder.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935321" w:rsidRPr="00935321" w:rsidRDefault="00935321" w:rsidP="00935321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Uygulama Birimleri ve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revleri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Uygulama birimleri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5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Merkez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Komisyonu;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a)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oluru ile bir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Yard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ilgili daire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konu uzman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teknik elemanlar ile birlikte 5 ki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inin kat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olu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an komisyon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revlendirilir. Komisyon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bulunmamas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durumunda komisyona ilgili daire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eder.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desteklenmesi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 faaliyetlerin kontrol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ne, idari, mali,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hendislik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evresel uygulamalarla uyumlu bir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ekilde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lmesine destek verir.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c)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desteklenmesi ile ilgili olarak, illerden gelen onayl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listeleri 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imk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â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erlendirerek ilgili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 iletilmesini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 Uygulama rehberi ve talimatlar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rlayarak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onay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sonras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illere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nderilmesini, ilgili personele 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itim verilmesini, il ve 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lgede Karar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ve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klerinde olu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acak sorunlar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 etkin rol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e) Komisyon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ndem olu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durumunda ilgili dairenin teklifi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zerine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ye salt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unlu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uyla toplan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kararlar oy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oklu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uyla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 Oylar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itli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inde komisyon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oyu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 karar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desteklenmesinin idari, mali,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hendislik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evresel uygulamalarla uyumlu bir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ekilde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lmesi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b) Karar,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uygulama rehberi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il baz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tan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uygulat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sekretaryas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koordinasyonunu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c)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projesinin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resi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erisinde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konusu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tesisleri kontrol etmeye veya ettirmeye yetkilidir.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 taraf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uygun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len uygulama projelerini onaylar. Onaylanan projeleri ve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leri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nderir.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komisyonu;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a) Valilik oluru ile vali yard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nda; il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da,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ve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hayvan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yeti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tiricili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ve su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nleri,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msal altyap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arazi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erlendirme, 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rsal kalk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nma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tlenme ile koordinasyon ve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msal veriler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ube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rlerinden olu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b) Her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yenin birer yede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belirlenir. 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yelerin olmad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zaman yerine yedek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rev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 Vali yard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izinde veya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 bir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revde olmas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durumunda komisyona vali yard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yerine bakan vali yard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eder.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c) Komisyon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unlu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uyla toplan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kararlar oy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oklu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uyla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 Oylar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itli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inde komisyon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oyu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 karar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desteklenmesi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il proje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tme birimi taraf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rlanan raporlar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uygulama rehberindeki </w:t>
            </w: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kriterlere</w:t>
            </w:r>
            <w:proofErr w:type="gramEnd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inceleyerek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erlendirir ve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ma uygun bulunan listeleri onaylar.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tme biriminin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zenli ve etkin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her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idari ve teknik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tme birimi;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a) Valilik oluru ile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nyesinde hayvan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yeti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tiricili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ve su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nleri,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msal altyap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arazi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erlendirme, 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rsal kalk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nma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tlenme ile koordinasyon ve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msal veriler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ube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gerekli hallerde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evre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ehircilik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 da 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 kamu kurumlar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konu uzman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teknik elemanlar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kat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en az be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ve be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yedek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yeden olu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ur. </w:t>
            </w:r>
            <w:proofErr w:type="gramEnd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ye olmad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zaman yerine yedek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rev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evre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ehircilik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eleman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leri ile ilgili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malarda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rev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ger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tirilece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yerin aplikasyonunun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amac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yla il kadastro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nden bir teknik eleman ve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lerinin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zenlenmesi amac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yla il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evre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ehircilik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nden bir teknik eleman bu birim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erisinde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htiya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duyulmas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halinde komisyona il bilim, sanayi ve teknoloji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uzman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â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hil edilir.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n, Karar,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uygulama rehberine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incelemesini yaparak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raporu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Komisyonuna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nderir.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zeyinde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tamamlanmas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kadar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lemleri il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 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zeyinde proje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rlanmas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 sahiplerini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konular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destekleri hakk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ve proje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rlanmas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konusunda bilgilendirir.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f)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uygulamas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kontrol eder, izler ve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(5) Merkez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komisyonu, il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 ve il proje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tme biriminin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rev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releri projelerin kontrol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relerinin bitimine kadar devam eder.</w:t>
            </w:r>
          </w:p>
          <w:p w:rsidR="00935321" w:rsidRPr="00935321" w:rsidRDefault="00935321" w:rsidP="00935321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ÜÇÜ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935321" w:rsidRPr="00935321" w:rsidRDefault="00935321" w:rsidP="00935321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mlara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nelik Destekleme Uygulama Esaslar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 konular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hibe oranlar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 uygulama illeri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6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koyun-ke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 belirtilen konular ve oranlarda 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uygulan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a) Projede yer alan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konusunda,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ger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me tutar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% 50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si oran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uygulan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ah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r-a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tadilat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veya yeni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 kapal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yar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ve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sistemli ah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b) Projede yer alan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erkek hayvan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konusunda, hayvan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tutar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% 80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oran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uygulan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a,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konusu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 Projesi (DAP)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Ardahan, Bing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l, Bitlis, Erzincan, Erzurum, Elaz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Hakk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â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ri,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r, Kars, Malatya, Mu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Tunceli ve Van illeri,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ney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 Projesi (GAP)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yaman, Batman, Diyarbak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r, Gaziantep, Kilis, Mardin, Siirt,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urfa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rnak illeri, Konya Ovas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Projesi (KOP)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Konya, Karaman, Ni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 ve Aksaray illeri ile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Karadeniz Projesi (DOKAP)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Samsun, Ordu, Giresun, Trabzon, Rize, Artvin, Bayburt ve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hane illerinde uygulan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proofErr w:type="gramEnd"/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konusu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 Projesi (DAP)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Ardahan, Bing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l, Bitlis, Erzincan, Erzurum, Elaz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Hakk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â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ri,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r, Kars, Malatya, Mu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Tunceli ve Van illeri,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ney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 Projesi (GAP)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yaman, Batman, Diyarbak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r, Gaziantep, Kilis, Mardin, Siirt,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urfa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rnak illeri ile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Karadeniz Projesi (DOKAP)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Samsun, Ordu, Giresun, Trabzon, Rize, Artvin, Bayburt ve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hane illerinde uygulan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proofErr w:type="gramEnd"/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 s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resi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7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uygulanacak 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inden, projesi onaylanan ve projesinde belirtilen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inde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tamamlanan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letmeler yararlan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leri,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a,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teke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vurunun onaylan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p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edildi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tarihten itibaren bir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erisinde tamamlan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sat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p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letmeye konulur.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tamamlanamamas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halinde, ek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verilmesinde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Komisyonunun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üşü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rultusunda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yetkilidir.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(2) Termin plan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klerini yerine getirmeyen veya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yapmaktan,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a,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 almaktan vazge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projesi iptal edilir ve 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inden yararland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lmaz.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Desteklemeden yararlanacaklar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8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hibe desteklemesinden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rkvet veri taban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ve Koyun Ke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Kay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 Sistemine kay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en az 10 en fazla 49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ana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veya en az 100 en fazla 200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ana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koyun-ke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kapasiteli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 tarihinden en az 1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nce kay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 alt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aktif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letmesi olan ger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 ve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zel ki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iler yararlan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proofErr w:type="gramEnd"/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 konular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hakk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nda genel esaslar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9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esaslar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evesinde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vurusu onaylanarak yeni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tadilat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tiren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lara destekleme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demesi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(2)Yat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uygulanacak her bir hibe destek konusundan bir kez yararland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(3)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tutar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st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her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imk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â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dikkate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narak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belirlenip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klerine bildirilir.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gerek duydu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unda belirlenen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st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erisinde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tirebilir.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(4) Onaylanan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proje tutar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st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an 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ayn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î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katk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olarak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taraf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kar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(5) Her bir proje sahibi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ve hayvan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konular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birlikte ya da ayr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ayr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sadece bir defa 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inden yararlanabilir. Projeden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irket orta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olarak yararlanan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irket ortakl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ayr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lsa dahi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mdan bir daha yararlanamaz.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(6)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lar,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sahas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ipotek koydurtmamak kayd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yla kredi ve vergi 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viklerinden yararlanabilirler.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(7)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aatlar hakk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nda;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proje gere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ince yapaca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tesislerle ilgili her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izinleri yetkili mercilerden almak ve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kteki mevzuat 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mlerine uymak zorundad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izni ve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kullan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ruhsat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reci, termin plan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belirtilenden daha uzun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recekse ilgili birimlerden olumlu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dan taahh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tname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nmak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ulu ile bu madde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tutulur.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b) Yeni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 ah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r/a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llar; ah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rlar, DAP ve DOKAP 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lgelerinde kapal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veya yar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sistem, GAP ve KOP 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lgesinde ise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veya yar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sistem olacakt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llarda ise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tipi se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iminde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kleri yetkilidir.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gider kalemleri; kapasiteye uygun yeni ah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r/a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l,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bre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ukuru, yem deposu, silaj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ukuru,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odas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so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utma sistem odas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üçü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kama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nitesi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veya bunlardan herhangi birini ve/veya esasl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onar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dari binalar, bak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evi, bek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kul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besi, buza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kul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besi, basit onar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m, arazi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zeltme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evre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destekleme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erlendirilmezler.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destekleme hesaplamas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rken; proje onay tarihi itibariyle,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evre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ehircilik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nca yay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nlanan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“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Mimarl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ve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hendislik Hizmet Bedellerinin Hesab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Kullan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Yakla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Birim Maliyetleri Hakk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ğ”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 yer alan birim fiyatlar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“İ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ve Tesisat Birim Fiyatlar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ı”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esas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(8)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ve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-tekeler;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a)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erkek hayvan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konusunda, 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letmeleri 1 (bir)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a, 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üçü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letmeleri ise mevcut ana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koyun-ke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say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% 5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ini 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mayacak miktarda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uygulanacak hibe desteklemesinden faydaland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b)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belirlenen teknik-sa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artlar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konu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a,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rklar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belirlenir.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c)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alar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k,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GEM veya hastal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ktan </w:t>
            </w: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ari</w:t>
            </w:r>
            <w:proofErr w:type="gramEnd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letmelerden temin edilir.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GEM, projeden yararlanacak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letmeler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ve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-tekeleri gerek kendi yeti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tirdiklerinden gerekse yurt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ve yurt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temin edilir.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tekeler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GEM ve/veya halk elinde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slah projesi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olan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letmelerden bireysel veya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bulunduklar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Koyun Ke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Yeti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tiricileri Birli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vas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temin edilecektir.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d)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zenlenecek fatura,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stahsil makbuzu veya 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sat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belgesindeki tutar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belirlenen fiyatlardan fazla olan 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taraf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kar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e) Hibe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sat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nacak erkek materyalin se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imi,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revlendirilen bir ziraat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hendisi (zooteknist) ve bir veteriner hekimden olu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an se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im heyetince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belirlenen teknik ve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artlar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rultusunda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f) Hibe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sat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nan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erkek materyalin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üç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ile sat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lmayaca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ve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letmenin 3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boyunca aktif olaca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dair taahh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tname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g) Anne, baba ile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ocuklar, 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 ve karde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 aras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ve sat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 destekleme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)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ve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desteklemeye esas birim fiyatlar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her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belirlenir.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gerek duydu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unda belirlenen rakamlar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erisinde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tirebilir.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(9)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tamamlanana kadar olu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abilecek sorunlardan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sorumludur.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vuru yeri, zaman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 istenecek belgeler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10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yapmak isteyenler: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yapmak isteyen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yapaca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yerdeki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ne,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a,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inden yararlanmak isteyen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 il/il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klerine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b)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vurular her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Ocak-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ubat-Mart aylar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gerekli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takdirde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resini uzatabilir ya da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erisinde yeniden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yapabilir.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(2)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vurular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ge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erli olup,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ma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namad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takdirde sonraki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llar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yeniden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vuru 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gerekir.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(3)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 sahibi, ayn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konusunda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veya 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 kamu kurum ve kurulu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nca uygulanan faiz indirimi veya 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programlar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yararlanmad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na, yararlanm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ise Karar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inin iptal edilece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ini kabul etti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ine dair noter tasdikli taahh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tname verir.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ve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istenecek belgeler her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belirlenir ve uygulama rehberi ile yay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 ba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vurular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incelenmesi ve de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erlendirilmesi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11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ve hayvan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konular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ayr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ayr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veya birlikte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(2)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lan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vurular, il proje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tme birimince incelenir ve rapor olarak, il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komisyonuna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nderilir.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ncelenen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vurular geli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esas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narak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konular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listelenir.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ma uygun bulunan veya gerek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eli olmak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art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yla reddedilen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esas alarak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konular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aat,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ve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listeleyip,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bir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st yaz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nderir.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(4) Merkez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komisyonu, il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gelen raporlar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inceler geli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esas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narak ve 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imkanlar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dahilinde</w:t>
            </w:r>
            <w:proofErr w:type="gramEnd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onaylayarak 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ve yedek olarak listeleyip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klerine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nderir.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(5)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kten gelen 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listelerde yer alan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lara, uygulama rehberinde yer alan temel </w:t>
            </w: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kriterlere</w:t>
            </w:r>
            <w:proofErr w:type="gramEnd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projesinin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rlanmas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onaya sunulmas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a,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-teke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ise bir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erisinde ger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tirilmesini yaz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bildirir.</w:t>
            </w:r>
          </w:p>
          <w:p w:rsidR="00935321" w:rsidRPr="00935321" w:rsidRDefault="00935321" w:rsidP="00935321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935321" w:rsidRPr="00935321" w:rsidRDefault="00935321" w:rsidP="00935321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Destekleme hak edi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ine ba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vuru ve hak edi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belgelerinin haz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rlanmas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12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tamamlanan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dilek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ile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(2)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 proje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tme birimince yerinde incelenerek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(3) Onaylanan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projelerinde, proje tamamland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zenlenir.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(4) Onaylanan hayvan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hayvan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tikten ve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letmeye getirildikten sonra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zenlenir.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(5) Hayvan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zenlenecek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lerde bir ziraat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hendisi (zooteknist) ve bir veteriner hekimin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letmede yapaca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tespit sonras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verilecek raporun esas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zorunludur.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(6)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lerinde il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evre ve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ehircilik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nden konu uzman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en az bir teknik eleman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imzas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bulunmas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zorunludur.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(7)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hibe alaca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devredemez. Ancak, hayvan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veya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GEM taraf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kar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land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hibe edilecek tutar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ya da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kleniciye aktar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Hak edi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icmallerinin d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zenlenmesi ve destekleme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demesine esas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malar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13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icmallerinin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zenlenmesi ve destekleme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demesi,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hayvan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teslim 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edildi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ve 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tamamland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tarihteki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 belirlenmi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ilan edilmi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fiyatlar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zerinden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proje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tme birimince uygulama rehberindeki </w:t>
            </w: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kriterlere</w:t>
            </w:r>
            <w:proofErr w:type="gramEnd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rlanan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 il proje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 komisyonu onay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sunulur.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demeye uygun bulunan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uygulama rehberinde yer alan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deme icmal cetveli ve hayvan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haz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rlanan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deme icmal cetveli ayr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ayr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zenlenerek onaylan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nderilir.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(4) Proje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len 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miktar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mamak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art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yla, gelen icmaller Genel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de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erlendirilerek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deme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zere bankaya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nderilir. Hayvan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ya da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GEM taraf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kar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lanan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lara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denecek hibe tutar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kleniciye veya 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GEM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denmek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zere bankaya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nderilir.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(5) Projenin tamamlanmas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sonucu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denecek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taraf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üçü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ilere devredilemez ve temlik konulamaz.</w:t>
            </w:r>
          </w:p>
          <w:p w:rsidR="00935321" w:rsidRPr="00935321" w:rsidRDefault="00935321" w:rsidP="00935321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935321" w:rsidRPr="00935321" w:rsidRDefault="00935321" w:rsidP="00935321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itli ve Son 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mler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Finansman ve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demeler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14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Karar uyar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nca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demeler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gerekli kaynak,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ilgili b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esine tahsis edilen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deneklerden kar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demeler Banka arac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yla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 Uygulama ile ilgili olarak Bankaya destekleme tutar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% 0,2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si oran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hizmet komisyonu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denir.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Desteklerden yararlanamayacak olanlar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15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 hibe desteklerinden kamu kurum ve kurulu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ortakl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yararlanamaz.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(2) Devlet memurlar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kamu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ileri ve Devlet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niversitelerinde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revli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retim elemanlar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inden yararlanamaz ve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 yapamazlar.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(3)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 sahibi, ayn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in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veya 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 kamu kurum ve kurulu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nca uygulanan faiz indirimi veya hibe deste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programlar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yararlanamaz, yararlanm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ise karar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 yararlan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lan destekler, ilgili mevzuat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evesinde geri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Denetim, haks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demelerin geri al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nmas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 hak mahrumiyeti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16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Onaylanan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termin plan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na uygun olarak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p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nce denetlenir.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 tamamlanmas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hak edi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lerin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denmesi sonras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üç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ile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lda en az iki defa olmak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zere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klerince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letmeler denetlenir.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lacak kontrol ve denetimler sonucunda tespit edilen hata veya noksanl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n,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nce belirlenecek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erisinde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taraf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ndan giderilmesinin zorunlu oldu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yaz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ile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 bildirilir.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(2)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 yer almayan teknik konularda uygulama rehberi, genelgeler ve talimatlar uygulan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 Ancak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de, uygulama rehberinde, genelgelerde ve talimatlarda yer almayan hususlarda ta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rada olu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acak problemlerin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nde,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kteki mevzuat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evesinde kalmak ko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ulu ile il 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kleri yetkilidir.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(3) Destekleme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demeleri ile ilgili hususlarda denetimi sa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layacak tedbirleri Bakanl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al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(4) Kararla belirlenen destekleme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demelerinden, idari hata sonucu 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zenlenen belgelerle 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demeler 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hari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, haks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 yere yararland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tespit edilen yat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 5488 say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Kanununun 23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maddesi 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mleri uygulan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kten kald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lan tebli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17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(1) </w:t>
            </w: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5/7/2014</w:t>
            </w:r>
            <w:proofErr w:type="gramEnd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tarihli ve 29051 say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Resm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î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Gazete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 yay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mlanan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neydo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Konya Ovas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Karadeniz Projeleri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llerde Mevcut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Koyun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letmelerinin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ve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Erkek Materyal Temininin Desteklenmesine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kin Uygulama Esaslar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(Tebli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No: 2014/28)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kten kald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Tamamlanamayan i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lemler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18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(1) </w:t>
            </w:r>
            <w:proofErr w:type="gramStart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5/7/2014</w:t>
            </w:r>
            <w:proofErr w:type="gramEnd"/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tarihli ve 29051 say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Resm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î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Gazete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de yay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mlanan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neydo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Anadolu, Konya Ovas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Do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u Karadeniz Projeleri Kapsam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ndaki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llerde Mevcut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S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 ve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Koyun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letmelerinin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aat ve Dam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zl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Erkek Materyal Temininin Desteklenmesine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kin Uygulama Esaslar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 (Tebli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No: 2014/28) 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mlerine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ba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vurular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yap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ve sonu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land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lmam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lemler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mlerine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re sonu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land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19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yay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tarihinde 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üğ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e girer.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tme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20</w:t>
            </w:r>
            <w:r w:rsidRPr="0093532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93532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(1) Bu Tebli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mlerini G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da, Tar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m ve Hayvanc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k Bakan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93532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35321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935321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35321" w:rsidRPr="00935321" w:rsidRDefault="00935321" w:rsidP="0093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</w:tbl>
    <w:p w:rsidR="00CB1B82" w:rsidRDefault="00CB1B82"/>
    <w:sectPr w:rsidR="00CB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935321"/>
    <w:rsid w:val="00935321"/>
    <w:rsid w:val="00CB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93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93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35321"/>
  </w:style>
  <w:style w:type="paragraph" w:customStyle="1" w:styleId="3-normalyaz">
    <w:name w:val="3-normalyaz"/>
    <w:basedOn w:val="Normal"/>
    <w:rsid w:val="0093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3574</Words>
  <Characters>20375</Characters>
  <Application>Microsoft Office Word</Application>
  <DocSecurity>0</DocSecurity>
  <Lines>169</Lines>
  <Paragraphs>47</Paragraphs>
  <ScaleCrop>false</ScaleCrop>
  <Company/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veysi</dc:creator>
  <cp:keywords/>
  <dc:description/>
  <cp:lastModifiedBy>veysi</cp:lastModifiedBy>
  <cp:revision>3</cp:revision>
  <dcterms:created xsi:type="dcterms:W3CDTF">2015-01-30T07:29:00Z</dcterms:created>
  <dcterms:modified xsi:type="dcterms:W3CDTF">2015-01-30T07:29:00Z</dcterms:modified>
</cp:coreProperties>
</file>